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02F4E777" w:rsidR="00771864" w:rsidRDefault="00771864" w:rsidP="00771864">
      <w:pPr>
        <w:pStyle w:val="af"/>
      </w:pPr>
      <w:r>
        <w:t xml:space="preserve">図 </w:t>
      </w:r>
      <w:r>
        <w:fldChar w:fldCharType="begin"/>
      </w:r>
      <w:r>
        <w:instrText xml:space="preserve"> SEQ 図 \* ARABIC </w:instrText>
      </w:r>
      <w:r>
        <w:fldChar w:fldCharType="separate"/>
      </w:r>
      <w:r w:rsidR="00E5034E">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2D65A164"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E5034E">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超高速な汎用原子シミュレータ“M</w:t>
      </w:r>
      <w:r w:rsidR="00362D8B">
        <w:t>atlantis”</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MatlantisをF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4E0454A8"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E5034E">
        <w:rPr>
          <w:noProof/>
        </w:rPr>
        <w:t>3</w:t>
      </w:r>
      <w:r>
        <w:rPr>
          <w:noProof/>
        </w:rPr>
        <w:fldChar w:fldCharType="end"/>
      </w:r>
      <w:r>
        <w:rPr>
          <w:rFonts w:hint="eastAsia"/>
        </w:rPr>
        <w:t xml:space="preserve">　MatlantisをF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2AF05279" w:rsidR="00A66C30" w:rsidRDefault="00284ACD" w:rsidP="004B24DF">
      <w:pPr>
        <w:pStyle w:val="af"/>
      </w:pPr>
      <w:r>
        <w:t xml:space="preserve">図 </w:t>
      </w:r>
      <w:r>
        <w:fldChar w:fldCharType="begin"/>
      </w:r>
      <w:r>
        <w:instrText xml:space="preserve"> SEQ 図 \* ARABIC </w:instrText>
      </w:r>
      <w:r>
        <w:fldChar w:fldCharType="separate"/>
      </w:r>
      <w:r w:rsidR="00E5034E">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397161E0" w:rsidR="003719F6" w:rsidRDefault="003719F6" w:rsidP="003719F6">
      <w:pPr>
        <w:pStyle w:val="af"/>
      </w:pPr>
      <w:r>
        <w:t xml:space="preserve">図 </w:t>
      </w:r>
      <w:r>
        <w:fldChar w:fldCharType="begin"/>
      </w:r>
      <w:r>
        <w:instrText xml:space="preserve"> SEQ 図 \* ARABIC </w:instrText>
      </w:r>
      <w:r>
        <w:fldChar w:fldCharType="separate"/>
      </w:r>
      <w:r w:rsidR="00E5034E">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26A6B3C1" w:rsidR="002E737F" w:rsidRDefault="002E737F" w:rsidP="002E737F">
      <w:pPr>
        <w:pStyle w:val="af"/>
      </w:pPr>
      <w:r>
        <w:t xml:space="preserve">図 </w:t>
      </w:r>
      <w:r>
        <w:fldChar w:fldCharType="begin"/>
      </w:r>
      <w:r>
        <w:instrText xml:space="preserve"> SEQ 図 \* ARABIC </w:instrText>
      </w:r>
      <w:r>
        <w:fldChar w:fldCharType="separate"/>
      </w:r>
      <w:r w:rsidR="00E5034E">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6EC93A4C" w:rsidR="00E83F16" w:rsidRDefault="00E83F16" w:rsidP="00E83F16">
      <w:pPr>
        <w:pStyle w:val="af"/>
      </w:pPr>
      <w:r>
        <w:t xml:space="preserve">図 </w:t>
      </w:r>
      <w:r>
        <w:fldChar w:fldCharType="begin"/>
      </w:r>
      <w:r>
        <w:instrText xml:space="preserve"> SEQ 図 \* ARABIC </w:instrText>
      </w:r>
      <w:r>
        <w:fldChar w:fldCharType="separate"/>
      </w:r>
      <w:r w:rsidR="00E5034E">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634F383B"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E5034E">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22099158" w:rsidR="00A55B48" w:rsidRDefault="00237F56" w:rsidP="00237F56">
      <w:pPr>
        <w:pStyle w:val="af"/>
      </w:pPr>
      <w:r>
        <w:t xml:space="preserve">図 </w:t>
      </w:r>
      <w:r>
        <w:fldChar w:fldCharType="begin"/>
      </w:r>
      <w:r>
        <w:instrText xml:space="preserve"> SEQ 図 \* ARABIC </w:instrText>
      </w:r>
      <w:r>
        <w:fldChar w:fldCharType="separate"/>
      </w:r>
      <w:r w:rsidR="00E5034E">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0328CB37" w:rsidR="00C05302" w:rsidRPr="00C05302" w:rsidRDefault="00C05302" w:rsidP="00C05302">
      <w:pPr>
        <w:pStyle w:val="af"/>
      </w:pPr>
      <w:r>
        <w:t xml:space="preserve">図 </w:t>
      </w:r>
      <w:r>
        <w:fldChar w:fldCharType="begin"/>
      </w:r>
      <w:r>
        <w:instrText xml:space="preserve"> SEQ 図 \* ARABIC </w:instrText>
      </w:r>
      <w:r>
        <w:fldChar w:fldCharType="separate"/>
      </w:r>
      <w:r w:rsidR="00E5034E">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4C1941FB" w:rsidR="00311D2D" w:rsidRDefault="00311D2D" w:rsidP="00311D2D">
      <w:pPr>
        <w:pStyle w:val="af"/>
      </w:pPr>
      <w:r>
        <w:t xml:space="preserve">図 </w:t>
      </w:r>
      <w:r>
        <w:fldChar w:fldCharType="begin"/>
      </w:r>
      <w:r>
        <w:instrText xml:space="preserve"> SEQ 図 \* ARABIC </w:instrText>
      </w:r>
      <w:r>
        <w:fldChar w:fldCharType="separate"/>
      </w:r>
      <w:r w:rsidR="00E5034E">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62E3CAE7" w:rsidR="008A26A6" w:rsidRDefault="008F35CF" w:rsidP="008F35CF">
      <w:pPr>
        <w:pStyle w:val="af"/>
      </w:pPr>
      <w:r>
        <w:t xml:space="preserve">図 </w:t>
      </w:r>
      <w:r>
        <w:fldChar w:fldCharType="begin"/>
      </w:r>
      <w:r>
        <w:instrText xml:space="preserve"> SEQ 図 \* ARABIC </w:instrText>
      </w:r>
      <w:r>
        <w:fldChar w:fldCharType="separate"/>
      </w:r>
      <w:r w:rsidR="00E5034E">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11E46DB8" w:rsidR="0091586A" w:rsidRDefault="007A489A" w:rsidP="007A489A">
      <w:pPr>
        <w:pStyle w:val="af"/>
      </w:pPr>
      <w:r>
        <w:t xml:space="preserve">図 </w:t>
      </w:r>
      <w:r>
        <w:fldChar w:fldCharType="begin"/>
      </w:r>
      <w:r>
        <w:instrText xml:space="preserve"> SEQ 図 \* ARABIC </w:instrText>
      </w:r>
      <w:r>
        <w:fldChar w:fldCharType="separate"/>
      </w:r>
      <w:r w:rsidR="00E5034E">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08E03A6B" w:rsidR="006E5A89" w:rsidRDefault="006E5A89" w:rsidP="006E5A89">
      <w:pPr>
        <w:pStyle w:val="af"/>
      </w:pPr>
      <w:r>
        <w:t xml:space="preserve">図 </w:t>
      </w:r>
      <w:r>
        <w:fldChar w:fldCharType="begin"/>
      </w:r>
      <w:r>
        <w:instrText xml:space="preserve"> SEQ 図 \* ARABIC </w:instrText>
      </w:r>
      <w:r>
        <w:fldChar w:fldCharType="separate"/>
      </w:r>
      <w:r w:rsidR="00E5034E">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3F5550F6" w:rsidR="005A03A2" w:rsidRPr="005A03A2" w:rsidRDefault="005A03A2" w:rsidP="005A03A2">
      <w:pPr>
        <w:pStyle w:val="af"/>
      </w:pPr>
      <w:r>
        <w:t xml:space="preserve">図 </w:t>
      </w:r>
      <w:r>
        <w:fldChar w:fldCharType="begin"/>
      </w:r>
      <w:r>
        <w:instrText xml:space="preserve"> SEQ 図 \* ARABIC </w:instrText>
      </w:r>
      <w:r>
        <w:fldChar w:fldCharType="separate"/>
      </w:r>
      <w:r w:rsidR="00E5034E">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071364C8" w:rsidR="00C013B9" w:rsidRDefault="00C013B9" w:rsidP="00C013B9">
      <w:pPr>
        <w:pStyle w:val="af"/>
      </w:pPr>
      <w:r>
        <w:t xml:space="preserve">図 </w:t>
      </w:r>
      <w:r>
        <w:fldChar w:fldCharType="begin"/>
      </w:r>
      <w:r>
        <w:instrText xml:space="preserve"> SEQ 図 \* ARABIC </w:instrText>
      </w:r>
      <w:r>
        <w:fldChar w:fldCharType="separate"/>
      </w:r>
      <w:r w:rsidR="00E5034E">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5F830DE7" w:rsidR="006232C2" w:rsidRDefault="006232C2" w:rsidP="006232C2">
      <w:pPr>
        <w:pStyle w:val="af"/>
      </w:pPr>
      <w:r>
        <w:t xml:space="preserve">図 </w:t>
      </w:r>
      <w:r>
        <w:fldChar w:fldCharType="begin"/>
      </w:r>
      <w:r>
        <w:instrText xml:space="preserve"> SEQ 図 \* ARABIC </w:instrText>
      </w:r>
      <w:r>
        <w:fldChar w:fldCharType="separate"/>
      </w:r>
      <w:r w:rsidR="00E5034E">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5BC0C2C8" w:rsidR="00832355" w:rsidRDefault="00832355" w:rsidP="00832355">
      <w:pPr>
        <w:pStyle w:val="af"/>
      </w:pPr>
      <w:r>
        <w:t xml:space="preserve">図 </w:t>
      </w:r>
      <w:r>
        <w:fldChar w:fldCharType="begin"/>
      </w:r>
      <w:r>
        <w:instrText xml:space="preserve"> SEQ 図 \* ARABIC </w:instrText>
      </w:r>
      <w:r>
        <w:fldChar w:fldCharType="separate"/>
      </w:r>
      <w:r w:rsidR="00E5034E">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3622254F" w:rsidR="00565348" w:rsidRDefault="00F21779" w:rsidP="008A4512">
      <w:pPr>
        <w:pStyle w:val="af"/>
      </w:pPr>
      <w:r>
        <w:t xml:space="preserve">図 </w:t>
      </w:r>
      <w:r>
        <w:fldChar w:fldCharType="begin"/>
      </w:r>
      <w:r>
        <w:instrText xml:space="preserve"> SEQ 図 \* ARABIC </w:instrText>
      </w:r>
      <w:r>
        <w:fldChar w:fldCharType="separate"/>
      </w:r>
      <w:r w:rsidR="00E5034E">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72AC2F42" w:rsidR="00A239CE" w:rsidRDefault="00A239CE" w:rsidP="00A239CE">
      <w:pPr>
        <w:pStyle w:val="af"/>
      </w:pPr>
      <w:r>
        <w:t xml:space="preserve">図 </w:t>
      </w:r>
      <w:r>
        <w:fldChar w:fldCharType="begin"/>
      </w:r>
      <w:r>
        <w:instrText xml:space="preserve"> SEQ 図 \* ARABIC </w:instrText>
      </w:r>
      <w:r>
        <w:fldChar w:fldCharType="separate"/>
      </w:r>
      <w:r w:rsidR="00E5034E">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714C31F8" w:rsidR="00DD41DA" w:rsidRDefault="009F74E4" w:rsidP="009B6800">
      <w:pPr>
        <w:pStyle w:val="af"/>
      </w:pPr>
      <w:r>
        <w:t xml:space="preserve">図 </w:t>
      </w:r>
      <w:r>
        <w:fldChar w:fldCharType="begin"/>
      </w:r>
      <w:r>
        <w:instrText xml:space="preserve"> SEQ 図 \* ARABIC </w:instrText>
      </w:r>
      <w:r>
        <w:fldChar w:fldCharType="separate"/>
      </w:r>
      <w:r w:rsidR="00E5034E">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r w:rsidR="003669BF">
        <w:rPr>
          <w:rFonts w:hint="eastAsia"/>
        </w:rPr>
        <w:t>ocp-models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r w:rsidR="003669BF">
        <w:t>ocp-models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37C84853" w:rsidR="00B203F9" w:rsidRPr="00B203F9" w:rsidRDefault="00B203F9" w:rsidP="00B203F9">
      <w:pPr>
        <w:pStyle w:val="af"/>
      </w:pPr>
      <w:r>
        <w:t xml:space="preserve">図 </w:t>
      </w:r>
      <w:r>
        <w:fldChar w:fldCharType="begin"/>
      </w:r>
      <w:r>
        <w:instrText xml:space="preserve"> SEQ 図 \* ARABIC </w:instrText>
      </w:r>
      <w:r>
        <w:fldChar w:fldCharType="separate"/>
      </w:r>
      <w:r w:rsidR="00E5034E">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56D378FD" w:rsidR="00D8600C" w:rsidRDefault="00D8600C" w:rsidP="00D8600C">
      <w:pPr>
        <w:pStyle w:val="af"/>
      </w:pPr>
      <w:r>
        <w:t xml:space="preserve">図 </w:t>
      </w:r>
      <w:r>
        <w:fldChar w:fldCharType="begin"/>
      </w:r>
      <w:r>
        <w:instrText xml:space="preserve"> SEQ 図 \* ARABIC </w:instrText>
      </w:r>
      <w:r>
        <w:fldChar w:fldCharType="separate"/>
      </w:r>
      <w:r w:rsidR="00E5034E">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9C20802" w:rsidR="00F752BB" w:rsidRDefault="00F752BB" w:rsidP="00F752BB">
      <w:pPr>
        <w:pStyle w:val="af"/>
      </w:pPr>
      <w:r>
        <w:t xml:space="preserve">図 </w:t>
      </w:r>
      <w:r>
        <w:fldChar w:fldCharType="begin"/>
      </w:r>
      <w:r>
        <w:instrText xml:space="preserve"> SEQ 図 \* ARABIC </w:instrText>
      </w:r>
      <w:r>
        <w:fldChar w:fldCharType="separate"/>
      </w:r>
      <w:r w:rsidR="00E5034E">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r>
        <w:rPr>
          <w:rFonts w:hint="eastAsia"/>
        </w:rPr>
        <w:t>ocp-models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r w:rsidR="003669BF">
        <w:rPr>
          <w:rFonts w:hint="eastAsia"/>
        </w:rPr>
        <w:t>ocp-models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3A317F48" w:rsidR="00D23D3B" w:rsidRDefault="00D23D3B" w:rsidP="00D23D3B">
      <w:pPr>
        <w:pStyle w:val="af"/>
      </w:pPr>
      <w:r>
        <w:t xml:space="preserve">図 </w:t>
      </w:r>
      <w:r>
        <w:fldChar w:fldCharType="begin"/>
      </w:r>
      <w:r>
        <w:instrText xml:space="preserve"> SEQ 図 \* ARABIC </w:instrText>
      </w:r>
      <w:r>
        <w:fldChar w:fldCharType="separate"/>
      </w:r>
      <w:r w:rsidR="00E5034E">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（以下、N</w:t>
      </w:r>
      <w:r w:rsidR="00571EB2">
        <w:t>anoLabo</w:t>
      </w:r>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Promptを開き、下記のコマンドを順に入力してください（リンク先からコピペするのが最も早いです）。手順の3を行うと、ユーザフォルダの直下にo</w:t>
      </w:r>
      <w:r w:rsidR="00571EB2">
        <w:t>cp</w:t>
      </w:r>
      <w:r w:rsidR="00571EB2">
        <w:rPr>
          <w:rFonts w:hint="eastAsia"/>
        </w:rPr>
        <w:t>フォルダが出来ますので、</w:t>
      </w:r>
      <w:r w:rsidR="00571EB2">
        <w:t>cd ocp</w:t>
      </w:r>
      <w:r w:rsidR="00571EB2">
        <w:rPr>
          <w:rFonts w:hint="eastAsia"/>
        </w:rPr>
        <w:t>と入力してo</w:t>
      </w:r>
      <w:r w:rsidR="00571EB2">
        <w:t>cp</w:t>
      </w:r>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6CF1A132" w:rsidR="00571EB2" w:rsidRDefault="006D1161" w:rsidP="006D1161">
      <w:pPr>
        <w:pStyle w:val="af"/>
      </w:pPr>
      <w:r>
        <w:t xml:space="preserve">図 </w:t>
      </w:r>
      <w:r>
        <w:fldChar w:fldCharType="begin"/>
      </w:r>
      <w:r>
        <w:instrText xml:space="preserve"> SEQ 図 \* ARABIC </w:instrText>
      </w:r>
      <w:r>
        <w:fldChar w:fldCharType="separate"/>
      </w:r>
      <w:r w:rsidR="00E5034E">
        <w:rPr>
          <w:noProof/>
        </w:rPr>
        <w:t>26</w:t>
      </w:r>
      <w:r>
        <w:rPr>
          <w:noProof/>
        </w:rPr>
        <w:fldChar w:fldCharType="end"/>
      </w:r>
      <w:r>
        <w:rPr>
          <w:rFonts w:hint="eastAsia"/>
        </w:rPr>
        <w:t xml:space="preserve">　o</w:t>
      </w:r>
      <w:r>
        <w:t>cp-models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r w:rsidR="003669BF">
        <w:rPr>
          <w:rFonts w:hint="eastAsia"/>
        </w:rPr>
        <w:t>ocp-models</w:t>
      </w:r>
      <w:r>
        <w:rPr>
          <w:rFonts w:hint="eastAsia"/>
        </w:rPr>
        <w:t>のインストールに必要なパッケージ群がリストアップされたe</w:t>
      </w:r>
      <w:r>
        <w:t>nv.yml</w:t>
      </w:r>
      <w:r>
        <w:rPr>
          <w:rFonts w:hint="eastAsia"/>
        </w:rPr>
        <w:t>を作成しました。このe</w:t>
      </w:r>
      <w:r>
        <w:t>nv.yml</w:t>
      </w:r>
      <w:r>
        <w:rPr>
          <w:rFonts w:hint="eastAsia"/>
        </w:rPr>
        <w:t>は</w:t>
      </w:r>
      <w:r>
        <w:t>ocp</w:t>
      </w:r>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r w:rsidR="00FE6D2C">
        <w:t>yml</w:t>
      </w:r>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7E1528B1" w:rsidR="006D1161" w:rsidRDefault="006D1161" w:rsidP="006D1161">
      <w:pPr>
        <w:pStyle w:val="af"/>
      </w:pPr>
      <w:r>
        <w:t xml:space="preserve">図 </w:t>
      </w:r>
      <w:r>
        <w:fldChar w:fldCharType="begin"/>
      </w:r>
      <w:r>
        <w:instrText xml:space="preserve"> SEQ 図 \* ARABIC </w:instrText>
      </w:r>
      <w:r>
        <w:fldChar w:fldCharType="separate"/>
      </w:r>
      <w:r w:rsidR="00E5034E">
        <w:rPr>
          <w:noProof/>
        </w:rPr>
        <w:t>27</w:t>
      </w:r>
      <w:r>
        <w:rPr>
          <w:noProof/>
        </w:rPr>
        <w:fldChar w:fldCharType="end"/>
      </w:r>
      <w:r>
        <w:rPr>
          <w:rFonts w:hint="eastAsia"/>
        </w:rPr>
        <w:t xml:space="preserve">　o</w:t>
      </w:r>
      <w:r>
        <w:t>cp-models</w:t>
      </w:r>
      <w:r>
        <w:rPr>
          <w:rFonts w:hint="eastAsia"/>
        </w:rPr>
        <w:t>インストール手順（</w:t>
      </w:r>
      <w:r>
        <w:t>yml</w:t>
      </w:r>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r>
        <w:rPr>
          <w:rFonts w:hint="eastAsia"/>
        </w:rPr>
        <w:t>y</w:t>
      </w:r>
      <w:r>
        <w:t>ml</w:t>
      </w:r>
      <w:r>
        <w:rPr>
          <w:rFonts w:hint="eastAsia"/>
        </w:rPr>
        <w:t>ファイルの修正が終わりましたら、保存してファイルを閉じたのちA</w:t>
      </w:r>
      <w:r>
        <w:t>naconda Prompt</w:t>
      </w:r>
      <w:r>
        <w:rPr>
          <w:rFonts w:hint="eastAsia"/>
        </w:rPr>
        <w:t>の画面に戻ります。下記のコマンドを入力することで、</w:t>
      </w:r>
      <w:r w:rsidR="003669BF">
        <w:rPr>
          <w:rFonts w:hint="eastAsia"/>
        </w:rPr>
        <w:t>ocp-models</w:t>
      </w:r>
      <w:r>
        <w:rPr>
          <w:rFonts w:hint="eastAsia"/>
        </w:rPr>
        <w:t>が仮想環境としてインストールされます。完了しましたら</w:t>
      </w:r>
      <w:r w:rsidR="003669BF">
        <w:rPr>
          <w:rFonts w:hint="eastAsia"/>
        </w:rPr>
        <w:t>、c</w:t>
      </w:r>
      <w:r w:rsidR="003669BF">
        <w:t xml:space="preserve">onda </w:t>
      </w:r>
      <w:r w:rsidR="003669BF">
        <w:rPr>
          <w:rFonts w:hint="eastAsia"/>
        </w:rPr>
        <w:t>a</w:t>
      </w:r>
      <w:r w:rsidR="003669BF">
        <w:t>ctivate ocp-models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947B799" w:rsidR="00571EB2" w:rsidRDefault="006D1161" w:rsidP="006D1161">
      <w:pPr>
        <w:pStyle w:val="af"/>
      </w:pPr>
      <w:r>
        <w:t xml:space="preserve">図 </w:t>
      </w:r>
      <w:r>
        <w:fldChar w:fldCharType="begin"/>
      </w:r>
      <w:r>
        <w:instrText xml:space="preserve"> SEQ 図 \* ARABIC </w:instrText>
      </w:r>
      <w:r>
        <w:fldChar w:fldCharType="separate"/>
      </w:r>
      <w:r w:rsidR="00E5034E">
        <w:rPr>
          <w:noProof/>
        </w:rPr>
        <w:t>28</w:t>
      </w:r>
      <w:r>
        <w:rPr>
          <w:noProof/>
        </w:rPr>
        <w:fldChar w:fldCharType="end"/>
      </w:r>
      <w:r>
        <w:rPr>
          <w:rFonts w:hint="eastAsia"/>
        </w:rPr>
        <w:t xml:space="preserve">　o</w:t>
      </w:r>
      <w:r>
        <w:t>cp-models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Promptを開いて、下記のコマンドを入力ください（J</w:t>
      </w:r>
      <w:r>
        <w:t>upyter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r>
        <w:t>jupyter notebook</w:t>
      </w:r>
      <w:r>
        <w:rPr>
          <w:rFonts w:hint="eastAsia"/>
        </w:rPr>
        <w:t>を動かしてみましょう。脚注のリンク先にある</w:t>
      </w:r>
      <w:r>
        <w:t>ipynb</w:t>
      </w:r>
      <w:r>
        <w:rPr>
          <w:rFonts w:hint="eastAsia"/>
        </w:rPr>
        <w:t>ファイルをダウンロードし、o</w:t>
      </w:r>
      <w:r>
        <w:t>cp</w:t>
      </w:r>
      <w:r>
        <w:rPr>
          <w:rFonts w:hint="eastAsia"/>
        </w:rPr>
        <w:t>ファイルの直下においてください。</w:t>
      </w:r>
      <w:r w:rsidR="00CB78A7">
        <w:rPr>
          <w:rFonts w:hint="eastAsia"/>
        </w:rPr>
        <w:t>すると、ブラウザのj</w:t>
      </w:r>
      <w:r w:rsidR="00CB78A7">
        <w:t>upyter notebook</w:t>
      </w:r>
      <w:r w:rsidR="00CB78A7">
        <w:rPr>
          <w:rFonts w:hint="eastAsia"/>
        </w:rPr>
        <w:t>画面にてテスト用のi</w:t>
      </w:r>
      <w:r w:rsidR="00CB78A7">
        <w:t>pynb</w:t>
      </w:r>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3D267A8C" w:rsidR="003669BF" w:rsidRDefault="00CB78A7" w:rsidP="00CB78A7">
      <w:pPr>
        <w:pStyle w:val="af"/>
      </w:pPr>
      <w:r>
        <w:t xml:space="preserve">図 </w:t>
      </w:r>
      <w:r>
        <w:fldChar w:fldCharType="begin"/>
      </w:r>
      <w:r>
        <w:instrText xml:space="preserve"> SEQ 図 \* ARABIC </w:instrText>
      </w:r>
      <w:r>
        <w:fldChar w:fldCharType="separate"/>
      </w:r>
      <w:r w:rsidR="00E5034E">
        <w:rPr>
          <w:noProof/>
        </w:rPr>
        <w:t>29</w:t>
      </w:r>
      <w:r>
        <w:fldChar w:fldCharType="end"/>
      </w:r>
      <w:r>
        <w:rPr>
          <w:rFonts w:hint="eastAsia"/>
        </w:rPr>
        <w:t xml:space="preserve">　Jupyter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この状態でo</w:t>
      </w:r>
      <w:r>
        <w:t>cpmodels_test.ipynb</w:t>
      </w:r>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2EE3E565"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E5034E">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モデルをダウンロードしたら、o</w:t>
      </w:r>
      <w:r w:rsidR="003F3AB3">
        <w:t>cp</w:t>
      </w:r>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5A86582D"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E5034E">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それどころか、ここで参照したNanoLab</w:t>
      </w:r>
      <w:r w:rsidR="00041ECD">
        <w:t>o</w:t>
      </w:r>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例えば下記NanoLaboに記載の情報では、エラーメッセージの例が示されています。このエラーが意味するのは「</w:t>
      </w:r>
      <w:r w:rsidR="00A47ECC">
        <w:rPr>
          <w:rFonts w:hint="eastAsia"/>
        </w:rPr>
        <w:t>y</w:t>
      </w:r>
      <w:r w:rsidR="00A47ECC">
        <w:t>ml</w:t>
      </w:r>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ということです。ですので、解決方法としては、じゃあ提供されているバージョンは幾つなのだろうというのを調べて、y</w:t>
      </w:r>
      <w:r w:rsidR="00A47ECC">
        <w:t>ml</w:t>
      </w:r>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7883164E" w:rsidR="00EF42AE" w:rsidRDefault="00670B73" w:rsidP="00670B73">
      <w:pPr>
        <w:pStyle w:val="af"/>
      </w:pPr>
      <w:r>
        <w:t xml:space="preserve">図 </w:t>
      </w:r>
      <w:r>
        <w:fldChar w:fldCharType="begin"/>
      </w:r>
      <w:r>
        <w:instrText xml:space="preserve"> SEQ 図 \* ARABIC </w:instrText>
      </w:r>
      <w:r>
        <w:fldChar w:fldCharType="separate"/>
      </w:r>
      <w:r w:rsidR="00E5034E">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もう一つの手段、誰かに聞くという手について最も直接的なのは「o</w:t>
      </w:r>
      <w:r>
        <w:t>cp-models</w:t>
      </w:r>
      <w:r>
        <w:rPr>
          <w:rFonts w:hint="eastAsia"/>
        </w:rPr>
        <w:t>を作った人に尋ねる」という方法です。</w:t>
      </w:r>
      <w:r w:rsidR="005041A4">
        <w:rPr>
          <w:rFonts w:hint="eastAsia"/>
        </w:rPr>
        <w:t>以下は、o</w:t>
      </w:r>
      <w:r w:rsidR="005041A4">
        <w:t>cp-models</w:t>
      </w:r>
      <w:r w:rsidR="005041A4">
        <w:rPr>
          <w:rFonts w:hint="eastAsia"/>
        </w:rPr>
        <w:t>のg</w:t>
      </w:r>
      <w:r w:rsidR="005041A4">
        <w:t>ithub</w:t>
      </w:r>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1C236165" w:rsidR="00AF1125" w:rsidRDefault="00AF1125" w:rsidP="00AF1125">
      <w:pPr>
        <w:pStyle w:val="af"/>
      </w:pPr>
      <w:r>
        <w:t xml:space="preserve">図 </w:t>
      </w:r>
      <w:r>
        <w:fldChar w:fldCharType="begin"/>
      </w:r>
      <w:r>
        <w:instrText xml:space="preserve"> SEQ 図 \* ARABIC </w:instrText>
      </w:r>
      <w:r>
        <w:fldChar w:fldCharType="separate"/>
      </w:r>
      <w:r w:rsidR="00E5034E">
        <w:rPr>
          <w:noProof/>
        </w:rPr>
        <w:t>33</w:t>
      </w:r>
      <w:r>
        <w:rPr>
          <w:noProof/>
        </w:rPr>
        <w:fldChar w:fldCharType="end"/>
      </w:r>
      <w:r>
        <w:rPr>
          <w:rFonts w:hint="eastAsia"/>
        </w:rPr>
        <w:t xml:space="preserve">　o</w:t>
      </w:r>
      <w:r>
        <w:t>cp-models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77213A00" w:rsidR="00AF1125" w:rsidRDefault="00AF1125" w:rsidP="00AF1125">
      <w:pPr>
        <w:pStyle w:val="af"/>
      </w:pPr>
      <w:r>
        <w:t xml:space="preserve">図 </w:t>
      </w:r>
      <w:r>
        <w:fldChar w:fldCharType="begin"/>
      </w:r>
      <w:r>
        <w:instrText xml:space="preserve"> SEQ 図 \* ARABIC </w:instrText>
      </w:r>
      <w:r>
        <w:fldChar w:fldCharType="separate"/>
      </w:r>
      <w:r w:rsidR="00E5034E">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5F7D8010"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E5034E">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71A6204D" w:rsidR="009C0125" w:rsidRDefault="009C0125" w:rsidP="009C0125">
      <w:pPr>
        <w:pStyle w:val="af"/>
      </w:pPr>
      <w:r>
        <w:t xml:space="preserve">図 </w:t>
      </w:r>
      <w:r>
        <w:fldChar w:fldCharType="begin"/>
      </w:r>
      <w:r>
        <w:instrText xml:space="preserve"> SEQ 図 \* ARABIC </w:instrText>
      </w:r>
      <w:r>
        <w:fldChar w:fldCharType="separate"/>
      </w:r>
      <w:r w:rsidR="00E5034E">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(-E</w:t>
      </w:r>
      <w:r w:rsidR="00980AA1" w:rsidRPr="00980AA1">
        <w:rPr>
          <w:i/>
          <w:iCs/>
          <w:vertAlign w:val="subscript"/>
        </w:rPr>
        <w:t>a</w:t>
      </w:r>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7190F63B" w:rsidR="00A40781" w:rsidRPr="00A40781" w:rsidRDefault="00A40781" w:rsidP="00A40781">
      <w:pPr>
        <w:pStyle w:val="af"/>
      </w:pPr>
      <w:r>
        <w:t xml:space="preserve">図 </w:t>
      </w:r>
      <w:r>
        <w:fldChar w:fldCharType="begin"/>
      </w:r>
      <w:r>
        <w:instrText xml:space="preserve"> SEQ 図 \* ARABIC </w:instrText>
      </w:r>
      <w:r>
        <w:fldChar w:fldCharType="separate"/>
      </w:r>
      <w:r w:rsidR="00E5034E">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642353E0" w:rsidR="00376F25" w:rsidRDefault="00AD40F2" w:rsidP="00AD40F2">
      <w:pPr>
        <w:pStyle w:val="af"/>
      </w:pPr>
      <w:r>
        <w:t xml:space="preserve">図 </w:t>
      </w:r>
      <w:r>
        <w:fldChar w:fldCharType="begin"/>
      </w:r>
      <w:r>
        <w:instrText xml:space="preserve"> SEQ 図 \* ARABIC </w:instrText>
      </w:r>
      <w:r>
        <w:fldChar w:fldCharType="separate"/>
      </w:r>
      <w:r w:rsidR="00E5034E">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このノートブックをo</w:t>
      </w:r>
      <w:r w:rsidR="00EB2AAC">
        <w:t>cp</w:t>
      </w:r>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cd ocp</w:t>
      </w:r>
      <w:r w:rsidR="00EB2AAC">
        <w:rPr>
          <w:rFonts w:hint="eastAsia"/>
        </w:rPr>
        <w:t>と入力してo</w:t>
      </w:r>
      <w:r w:rsidR="00EB2AAC">
        <w:t>cp</w:t>
      </w:r>
      <w:r w:rsidR="00EB2AAC">
        <w:rPr>
          <w:rFonts w:hint="eastAsia"/>
        </w:rPr>
        <w:t>フォルダに移動したのち、</w:t>
      </w:r>
      <w:r w:rsidR="00140497">
        <w:rPr>
          <w:rFonts w:hint="eastAsia"/>
        </w:rPr>
        <w:t>c</w:t>
      </w:r>
      <w:r w:rsidR="00140497">
        <w:t>onda activate ocp-models</w:t>
      </w:r>
      <w:r w:rsidR="00140497">
        <w:rPr>
          <w:rFonts w:hint="eastAsia"/>
        </w:rPr>
        <w:t>と入力し、o</w:t>
      </w:r>
      <w:r w:rsidR="00140497">
        <w:t>cp-models</w:t>
      </w:r>
      <w:r w:rsidR="00140497">
        <w:rPr>
          <w:rFonts w:hint="eastAsia"/>
        </w:rPr>
        <w:t>が使える仮想環境を起動します。</w:t>
      </w:r>
      <w:r w:rsidR="00EB2AAC">
        <w:rPr>
          <w:rFonts w:hint="eastAsia"/>
        </w:rPr>
        <w:t>続いて</w:t>
      </w:r>
      <w:r w:rsidR="00140497">
        <w:rPr>
          <w:rFonts w:hint="eastAsia"/>
        </w:rPr>
        <w:t>j</w:t>
      </w:r>
      <w:r w:rsidR="00140497">
        <w:t>upyter notebook</w:t>
      </w:r>
      <w:r w:rsidR="00140497">
        <w:rPr>
          <w:rFonts w:hint="eastAsia"/>
        </w:rPr>
        <w:t>と入力して実行すると、j</w:t>
      </w:r>
      <w:r w:rsidR="00140497">
        <w:t>upyter notebook</w:t>
      </w:r>
      <w:r w:rsidR="00140497">
        <w:rPr>
          <w:rFonts w:hint="eastAsia"/>
        </w:rPr>
        <w:t>がブラウザで立ち上がります。</w:t>
      </w:r>
      <w:r w:rsidR="00EB2AAC">
        <w:t>Jupyter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よりダウンロードし、o</w:t>
      </w:r>
      <w:r w:rsidR="00376F25">
        <w:t>cp</w:t>
      </w:r>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。またj</w:t>
      </w:r>
      <w:r w:rsidR="006529A1">
        <w:t>upyter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（j</w:t>
      </w:r>
      <w:r w:rsidR="0033282C">
        <w:t>upyter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3999EA4F" w:rsidR="00643F8B" w:rsidRDefault="00643F8B" w:rsidP="00643F8B">
      <w:pPr>
        <w:pStyle w:val="af"/>
      </w:pPr>
      <w:r>
        <w:t xml:space="preserve">図 </w:t>
      </w:r>
      <w:r>
        <w:fldChar w:fldCharType="begin"/>
      </w:r>
      <w:r>
        <w:instrText xml:space="preserve"> SEQ 図 \* ARABIC </w:instrText>
      </w:r>
      <w:r>
        <w:fldChar w:fldCharType="separate"/>
      </w:r>
      <w:r w:rsidR="00E5034E">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868860"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r>
        <w:rPr>
          <w:rFonts w:hint="eastAsia"/>
        </w:rPr>
        <w:t>o</w:t>
      </w:r>
      <w:r>
        <w:t>ntop</w:t>
      </w:r>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r w:rsidR="0035078B" w:rsidRPr="0035078B">
        <w:rPr>
          <w:rFonts w:hint="eastAsia"/>
          <w:i/>
          <w:iCs/>
        </w:rPr>
        <w:t>r</w:t>
      </w:r>
      <w:r w:rsidR="0035078B" w:rsidRPr="0035078B">
        <w:rPr>
          <w:vertAlign w:val="subscript"/>
        </w:rPr>
        <w:t>i</w:t>
      </w:r>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536B193C" w:rsidR="00616E6A" w:rsidRDefault="00616E6A" w:rsidP="00616E6A">
      <w:pPr>
        <w:pStyle w:val="af"/>
      </w:pPr>
      <w:r>
        <w:t xml:space="preserve">図 </w:t>
      </w:r>
      <w:r>
        <w:fldChar w:fldCharType="begin"/>
      </w:r>
      <w:r>
        <w:instrText xml:space="preserve"> SEQ 図 \* ARABIC </w:instrText>
      </w:r>
      <w:r>
        <w:fldChar w:fldCharType="separate"/>
      </w:r>
      <w:r w:rsidR="00E5034E">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より複雑な系であるCu（111）面のo</w:t>
      </w:r>
      <w:r>
        <w:t>ntop</w:t>
      </w:r>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868861"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868862"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51A255A4" w:rsidR="00421A98" w:rsidRDefault="00421A98" w:rsidP="00421A98">
      <w:pPr>
        <w:pStyle w:val="af"/>
      </w:pPr>
      <w:r>
        <w:t xml:space="preserve">図 </w:t>
      </w:r>
      <w:r>
        <w:fldChar w:fldCharType="begin"/>
      </w:r>
      <w:r>
        <w:instrText xml:space="preserve"> SEQ 図 \* ARABIC </w:instrText>
      </w:r>
      <w:r>
        <w:fldChar w:fldCharType="separate"/>
      </w:r>
      <w:r w:rsidR="00E5034E">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05EAB5A1" w:rsidR="006A62FC" w:rsidRDefault="006A62FC" w:rsidP="006A62FC">
      <w:pPr>
        <w:pStyle w:val="af"/>
      </w:pPr>
      <w:r>
        <w:t xml:space="preserve">図 </w:t>
      </w:r>
      <w:r>
        <w:fldChar w:fldCharType="begin"/>
      </w:r>
      <w:r>
        <w:instrText xml:space="preserve"> SEQ 図 \* ARABIC </w:instrText>
      </w:r>
      <w:r>
        <w:fldChar w:fldCharType="separate"/>
      </w:r>
      <w:r w:rsidR="00E5034E">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3315BA6B" w:rsidR="00EE2633" w:rsidRPr="006A62FC" w:rsidRDefault="00EE2633" w:rsidP="00EE2633">
      <w:pPr>
        <w:pStyle w:val="af"/>
      </w:pPr>
      <w:r>
        <w:t xml:space="preserve">図 </w:t>
      </w:r>
      <w:r>
        <w:fldChar w:fldCharType="begin"/>
      </w:r>
      <w:r>
        <w:instrText xml:space="preserve"> SEQ 図 \* ARABIC </w:instrText>
      </w:r>
      <w:r>
        <w:fldChar w:fldCharType="separate"/>
      </w:r>
      <w:r w:rsidR="00E5034E">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この関数は、先ほど定義したo</w:t>
      </w:r>
      <w:r w:rsidR="001944F8">
        <w:t>pt_bulk</w:t>
      </w:r>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面のスラブモデルを作成します。続いて、スラブモデルの構造最適化を行います。ここで、スラブ3層のうち、最下層の原子をF</w:t>
      </w:r>
      <w:r w:rsidR="001944F8">
        <w:t>ix</w:t>
      </w:r>
      <w:r w:rsidR="001944F8">
        <w:rPr>
          <w:rFonts w:hint="eastAsia"/>
        </w:rPr>
        <w:t>A</w:t>
      </w:r>
      <w:r w:rsidR="001944F8">
        <w:t>tom</w:t>
      </w:r>
      <w:r w:rsidR="001944F8">
        <w:rPr>
          <w:rFonts w:hint="eastAsia"/>
        </w:rPr>
        <w:t>s関数にて固定します（ここでは直接固定する原子を指定しましたが、規則的に自動で固定する方法ももちろんあります）。この束縛条件は、OpenCatalys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868863"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868864"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の初期位置としました（a</w:t>
      </w:r>
      <w:r w:rsidR="00185B8E">
        <w:t>dd_adsorbate</w:t>
      </w:r>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868865"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868866"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868867"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868868"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656C3A5C" w:rsidR="0063080B" w:rsidRDefault="006162E6" w:rsidP="006162E6">
      <w:pPr>
        <w:pStyle w:val="af"/>
      </w:pPr>
      <w:r>
        <w:t xml:space="preserve">図 </w:t>
      </w:r>
      <w:r>
        <w:fldChar w:fldCharType="begin"/>
      </w:r>
      <w:r>
        <w:instrText xml:space="preserve"> SEQ 図 \* ARABIC </w:instrText>
      </w:r>
      <w:r>
        <w:fldChar w:fldCharType="separate"/>
      </w:r>
      <w:r w:rsidR="00E5034E">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r w:rsidR="00111166">
        <w:t>fcc</w:t>
      </w:r>
      <w:r w:rsidR="00C1138E">
        <w:t>(111)</w:t>
      </w:r>
      <w:r w:rsidR="00C1138E">
        <w:rPr>
          <w:rFonts w:hint="eastAsia"/>
        </w:rPr>
        <w:t>面の場合</w:t>
      </w:r>
      <w:r w:rsidR="00111166">
        <w:rPr>
          <w:rFonts w:hint="eastAsia"/>
        </w:rPr>
        <w:t>、o</w:t>
      </w:r>
      <w:r w:rsidR="00111166">
        <w:t>ntop</w:t>
      </w:r>
      <w:r w:rsidR="00111166">
        <w:rPr>
          <w:rFonts w:hint="eastAsia"/>
        </w:rPr>
        <w:t>、b</w:t>
      </w:r>
      <w:r w:rsidR="00111166">
        <w:t>ridge</w:t>
      </w:r>
      <w:r w:rsidR="00111166">
        <w:rPr>
          <w:rFonts w:hint="eastAsia"/>
        </w:rPr>
        <w:t>、f</w:t>
      </w:r>
      <w:r w:rsidR="00111166">
        <w:t>cc</w:t>
      </w:r>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pic:spPr>
                </pic:pic>
              </a:graphicData>
            </a:graphic>
          </wp:inline>
        </w:drawing>
      </w:r>
    </w:p>
    <w:p w14:paraId="0C459F91" w14:textId="5AE36AF1" w:rsidR="00111166" w:rsidRDefault="00111166" w:rsidP="00111166">
      <w:pPr>
        <w:pStyle w:val="af"/>
      </w:pPr>
      <w:r>
        <w:t xml:space="preserve">図 </w:t>
      </w:r>
      <w:r>
        <w:fldChar w:fldCharType="begin"/>
      </w:r>
      <w:r>
        <w:instrText xml:space="preserve"> SEQ 図 \* ARABIC </w:instrText>
      </w:r>
      <w:r>
        <w:fldChar w:fldCharType="separate"/>
      </w:r>
      <w:r w:rsidR="00E5034E">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最適化においては、計算の高速化を図るためにo</w:t>
      </w:r>
      <w:r w:rsidR="007876E9">
        <w:t>ptun</w:t>
      </w:r>
      <w:r w:rsidR="007876E9">
        <w:rPr>
          <w:rFonts w:hint="eastAsia"/>
        </w:rPr>
        <w:t>a</w:t>
      </w:r>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2D700AC2" w:rsidR="001D5823" w:rsidRPr="00D27E30" w:rsidRDefault="001D5823" w:rsidP="001D5823">
      <w:pPr>
        <w:pStyle w:val="af"/>
      </w:pPr>
      <w:r>
        <w:t xml:space="preserve">図 </w:t>
      </w:r>
      <w:r>
        <w:fldChar w:fldCharType="begin"/>
      </w:r>
      <w:r>
        <w:instrText xml:space="preserve"> SEQ 図 \* ARABIC </w:instrText>
      </w:r>
      <w:r>
        <w:fldChar w:fldCharType="separate"/>
      </w:r>
      <w:r w:rsidR="00E5034E">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から、I</w:t>
      </w:r>
      <w:r>
        <w:t>nput_cifs</w:t>
      </w:r>
      <w:r>
        <w:rPr>
          <w:rFonts w:hint="eastAsia"/>
        </w:rPr>
        <w:t>、I</w:t>
      </w:r>
      <w:r>
        <w:t>nput_notebooks</w:t>
      </w:r>
      <w:r>
        <w:rPr>
          <w:rFonts w:hint="eastAsia"/>
        </w:rPr>
        <w:t>および</w:t>
      </w:r>
      <w:r>
        <w:t>Outputs</w:t>
      </w:r>
      <w:r>
        <w:rPr>
          <w:rFonts w:hint="eastAsia"/>
        </w:rPr>
        <w:t>という3つのフォルダをダウンロードし、o</w:t>
      </w:r>
      <w:r>
        <w:t>cp</w:t>
      </w:r>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16D1AB89" w:rsidR="005355EE" w:rsidRDefault="005355EE" w:rsidP="005355EE">
      <w:pPr>
        <w:pStyle w:val="af"/>
      </w:pPr>
      <w:r>
        <w:t xml:space="preserve">図 </w:t>
      </w:r>
      <w:r>
        <w:fldChar w:fldCharType="begin"/>
      </w:r>
      <w:r>
        <w:instrText xml:space="preserve"> SEQ 図 \* ARABIC </w:instrText>
      </w:r>
      <w:r>
        <w:fldChar w:fldCharType="separate"/>
      </w:r>
      <w:r w:rsidR="00E5034E">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r>
        <w:rPr>
          <w:rFonts w:hint="eastAsia"/>
        </w:rPr>
        <w:t>j</w:t>
      </w:r>
      <w:r>
        <w:t>upyter notebook</w:t>
      </w:r>
      <w:r>
        <w:rPr>
          <w:rFonts w:hint="eastAsia"/>
        </w:rPr>
        <w:t>を起動し、I</w:t>
      </w:r>
      <w:r>
        <w:t>nput_notebooks</w:t>
      </w:r>
      <w:r>
        <w:rPr>
          <w:rFonts w:hint="eastAsia"/>
        </w:rPr>
        <w:t>から</w:t>
      </w:r>
      <w:r>
        <w:t>adsorption_structures_analysis.ipynb</w:t>
      </w:r>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r w:rsidRPr="00CB2042">
        <w:t>opt_bulk(atom, min_a, max_a)</w:t>
      </w:r>
      <w:r>
        <w:rPr>
          <w:rFonts w:hint="eastAsia"/>
        </w:rPr>
        <w:t>：</w:t>
      </w:r>
    </w:p>
    <w:p w14:paraId="5594420C" w14:textId="75C63FD1" w:rsidR="00CB2042" w:rsidRDefault="00CB2042" w:rsidP="00FB2CC8">
      <w:r>
        <w:t>Atom</w:t>
      </w:r>
      <w:r>
        <w:rPr>
          <w:rFonts w:hint="eastAsia"/>
        </w:rPr>
        <w:t>ファイルを受け取って、格子定数をm</w:t>
      </w:r>
      <w:r>
        <w:t>in_a</w:t>
      </w:r>
      <w:r>
        <w:rPr>
          <w:rFonts w:hint="eastAsia"/>
        </w:rPr>
        <w:t>からm</w:t>
      </w:r>
      <w:r>
        <w:t>ax_a</w:t>
      </w:r>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r>
        <w:t>makesurface(atoms: Atoms, miller_indices=(1,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r w:rsidRPr="00573F43">
        <w:t>surface_energy(bulk, miller, cif_output_path)</w:t>
      </w:r>
      <w:r>
        <w:rPr>
          <w:rFonts w:hint="eastAsia"/>
        </w:rPr>
        <w:t>：</w:t>
      </w:r>
    </w:p>
    <w:p w14:paraId="1C876EE9" w14:textId="20EA87F4" w:rsidR="00573F43" w:rsidRDefault="00573F43" w:rsidP="001D7A67">
      <w:r>
        <w:rPr>
          <w:rFonts w:hint="eastAsia"/>
        </w:rPr>
        <w:t>今回の実習ではどの表面を使って議論すればよいかについて、M</w:t>
      </w:r>
      <w:r>
        <w:t>atlantis</w:t>
      </w:r>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指定し、指定したフォルダ直下のI</w:t>
      </w:r>
      <w:r w:rsidR="007E1648">
        <w:t>nput_cifs</w:t>
      </w:r>
      <w:r w:rsidR="007E1648">
        <w:rPr>
          <w:rFonts w:hint="eastAsia"/>
        </w:rPr>
        <w:t>フォルダから、</w:t>
      </w:r>
      <w:r w:rsidR="007E1648">
        <w:t>cif</w:t>
      </w:r>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579C6C53"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E5034E">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r>
        <w:rPr>
          <w:rFonts w:hint="eastAsia"/>
        </w:rPr>
        <w:t>I</w:t>
      </w:r>
      <w:r>
        <w:t>nput_cifs</w:t>
      </w:r>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の結晶構造ファイルが入っています。従って、先ほど定義したc</w:t>
      </w:r>
      <w:r>
        <w:t>if_files</w:t>
      </w:r>
      <w:r>
        <w:rPr>
          <w:rFonts w:hint="eastAsia"/>
        </w:rPr>
        <w:t>という変数にはC</w:t>
      </w:r>
      <w:r>
        <w:t>o.cif</w:t>
      </w:r>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5BAD3FD4" w:rsidR="007E1648" w:rsidRDefault="007E1648" w:rsidP="007E1648">
      <w:pPr>
        <w:pStyle w:val="af"/>
      </w:pPr>
      <w:r>
        <w:t xml:space="preserve">図 </w:t>
      </w:r>
      <w:r>
        <w:fldChar w:fldCharType="begin"/>
      </w:r>
      <w:r>
        <w:instrText xml:space="preserve"> SEQ 図 \* ARABIC </w:instrText>
      </w:r>
      <w:r>
        <w:fldChar w:fldCharType="separate"/>
      </w:r>
      <w:r w:rsidR="00E5034E">
        <w:rPr>
          <w:noProof/>
        </w:rPr>
        <w:t>49</w:t>
      </w:r>
      <w:r>
        <w:fldChar w:fldCharType="end"/>
      </w:r>
      <w:r>
        <w:rPr>
          <w:rFonts w:hint="eastAsia"/>
        </w:rPr>
        <w:t xml:space="preserve">　Input_cifsフォルダ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続くセルを実行すると、先ほど定義したc</w:t>
      </w:r>
      <w:r>
        <w:t>if_files</w:t>
      </w:r>
      <w:r>
        <w:rPr>
          <w:rFonts w:hint="eastAsia"/>
        </w:rPr>
        <w:t>すなわち</w:t>
      </w:r>
      <w:r>
        <w:t>Co</w:t>
      </w:r>
      <w:r>
        <w:rPr>
          <w:rFonts w:hint="eastAsia"/>
        </w:rPr>
        <w:t>の結晶構造を</w:t>
      </w:r>
      <w:r>
        <w:t>read</w:t>
      </w:r>
      <w:r>
        <w:rPr>
          <w:rFonts w:hint="eastAsia"/>
        </w:rPr>
        <w:t>関数にて読み込んだのち、o</w:t>
      </w:r>
      <w:r>
        <w:t>pt_bulk</w:t>
      </w:r>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r>
        <w:t>Opt_bulk</w:t>
      </w:r>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r w:rsidR="00772A09">
        <w:t>miller_list</w:t>
      </w:r>
      <w:r w:rsidR="00772A09">
        <w:rPr>
          <w:rFonts w:hint="eastAsia"/>
        </w:rPr>
        <w:t>に複数の指数を入力し（例：m</w:t>
      </w:r>
      <w:r w:rsidR="00772A09">
        <w:t>iller_list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フォルダと、s</w:t>
      </w:r>
      <w:r w:rsidR="00E379C5">
        <w:t>lab_opt</w:t>
      </w:r>
      <w:r w:rsidR="00E379C5">
        <w:rPr>
          <w:rFonts w:hint="eastAsia"/>
        </w:rPr>
        <w:t>フォルダに格納されます。また</w:t>
      </w:r>
      <w:r w:rsidR="00F95BFB">
        <w:rPr>
          <w:rFonts w:hint="eastAsia"/>
        </w:rPr>
        <w:t>フォルダや</w:t>
      </w:r>
      <w:r w:rsidR="00E379C5">
        <w:rPr>
          <w:rFonts w:hint="eastAsia"/>
        </w:rPr>
        <w:t>ファイル名はc</w:t>
      </w:r>
      <w:r w:rsidR="00E379C5">
        <w:t>if</w:t>
      </w:r>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1B682103" w:rsidR="00DA6EAC" w:rsidRDefault="00DA6EAC" w:rsidP="00DA6EAC">
      <w:pPr>
        <w:pStyle w:val="af"/>
      </w:pPr>
      <w:r>
        <w:t xml:space="preserve">図 </w:t>
      </w:r>
      <w:r>
        <w:fldChar w:fldCharType="begin"/>
      </w:r>
      <w:r>
        <w:instrText xml:space="preserve"> SEQ 図 \* ARABIC </w:instrText>
      </w:r>
      <w:r>
        <w:fldChar w:fldCharType="separate"/>
      </w:r>
      <w:r w:rsidR="00E5034E">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7A15C333"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E5034E">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r>
        <w:t>cif</w:t>
      </w:r>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4D8B7E2D" w:rsidR="00E5034E" w:rsidRDefault="00E5034E" w:rsidP="00E5034E">
      <w:pPr>
        <w:pStyle w:val="af"/>
      </w:pPr>
      <w:r>
        <w:t xml:space="preserve">図 </w:t>
      </w:r>
      <w:r>
        <w:fldChar w:fldCharType="begin"/>
      </w:r>
      <w:r>
        <w:instrText xml:space="preserve"> SEQ 図 \* ARABIC </w:instrText>
      </w:r>
      <w:r>
        <w:fldChar w:fldCharType="separate"/>
      </w:r>
      <w:r>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1B852FB0"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p>
    <w:p w14:paraId="48E939B3" w14:textId="77777777" w:rsidR="00BE1FDA" w:rsidRDefault="00BE1FDA" w:rsidP="00BE1FDA">
      <w:pPr>
        <w:rPr>
          <w:rFonts w:hint="eastAsia"/>
        </w:rPr>
      </w:pPr>
    </w:p>
    <w:p w14:paraId="36754F8C" w14:textId="3931AB6A" w:rsidR="00C9227B" w:rsidRDefault="00C9227B" w:rsidP="00BE1FDA">
      <w:r>
        <w:rPr>
          <w:rFonts w:hint="eastAsia"/>
        </w:rPr>
        <w:t>・C</w:t>
      </w:r>
      <w:r>
        <w:t>alculate_adsorption_energy(</w:t>
      </w:r>
      <w:r w:rsidRPr="00C9227B">
        <w:t>slab_path, mol, fmax, steps, mol_on_slab_path, num_1, num_2</w:t>
      </w:r>
      <w:r>
        <w:t>)</w:t>
      </w:r>
      <w:r>
        <w:rPr>
          <w:rFonts w:hint="eastAsia"/>
        </w:rPr>
        <w:t>：</w:t>
      </w:r>
    </w:p>
    <w:p w14:paraId="5F5206C8" w14:textId="23573835" w:rsidR="00C9227B" w:rsidRDefault="00C9227B" w:rsidP="00BE1FDA">
      <w:r>
        <w:rPr>
          <w:rFonts w:hint="eastAsia"/>
        </w:rPr>
        <w:t>対象となる表面s</w:t>
      </w:r>
      <w:r>
        <w:t>lab_path</w:t>
      </w:r>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p>
    <w:p w14:paraId="326D46C4" w14:textId="77777777" w:rsidR="00C9227B" w:rsidRDefault="00C9227B" w:rsidP="00BE1FDA"/>
    <w:p w14:paraId="429EF877" w14:textId="77777777" w:rsidR="002C3ECD" w:rsidRDefault="002C3ECD" w:rsidP="00BE1FDA"/>
    <w:p w14:paraId="382BC2CC" w14:textId="77777777" w:rsidR="002C3ECD" w:rsidRPr="00BA3A46" w:rsidRDefault="002C3ECD" w:rsidP="00BE1FDA">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lastRenderedPageBreak/>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004F7" w14:textId="77777777" w:rsidR="00EC1AC2" w:rsidRDefault="00EC1AC2" w:rsidP="00D176B5">
      <w:r>
        <w:separator/>
      </w:r>
    </w:p>
  </w:endnote>
  <w:endnote w:type="continuationSeparator" w:id="0">
    <w:p w14:paraId="71F08F96" w14:textId="77777777" w:rsidR="00EC1AC2" w:rsidRDefault="00EC1AC2"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8826C" w14:textId="77777777" w:rsidR="00EC1AC2" w:rsidRDefault="00EC1AC2" w:rsidP="00D176B5">
      <w:r>
        <w:separator/>
      </w:r>
    </w:p>
  </w:footnote>
  <w:footnote w:type="continuationSeparator" w:id="0">
    <w:p w14:paraId="010094B8" w14:textId="77777777" w:rsidR="00EC1AC2" w:rsidRDefault="00EC1AC2"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hyperlink r:id="rId11"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Style w:val="mw-mmv-source"/>
          <w:rFonts w:ascii="Arial" w:hAnsi="Arial" w:cs="Arial"/>
          <w:color w:val="54595D"/>
          <w:szCs w:val="20"/>
          <w:shd w:val="clear" w:color="auto" w:fill="F8F9FA"/>
        </w:rPr>
        <w:t>, based on GFDL/cc image: </w:t>
      </w:r>
      <w:hyperlink r:id="rId12"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3"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4"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5"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6"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7"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8"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9"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20"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1"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2"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やn</w:t>
      </w:r>
      <w:r>
        <w:t>umpy</w:t>
      </w:r>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3"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4"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5"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6"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7"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8"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9"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30"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1"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2"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r>
        <w:t>hkl)</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r w:rsidR="00F56020">
        <w:t>orz</w:t>
      </w:r>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に初めて触れた頃に作成したものなので、今見返すとかなり無駄が多いです（必要もないのに最適化の各ステップをt</w:t>
      </w:r>
      <w:r>
        <w:t>raj</w:t>
      </w:r>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3"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が、特にベイズ最適化やO</w:t>
      </w:r>
      <w:r>
        <w:t>ptuna</w:t>
      </w:r>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4"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5"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本テキストは数理最適化に深く立ち入るものではありませんが、o</w:t>
      </w:r>
      <w:r>
        <w:t>ptuna</w:t>
      </w:r>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6"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rPr>
          <w:rFonts w:hint="eastAsia"/>
        </w:rPr>
      </w:pPr>
      <w:r>
        <w:rPr>
          <w:rStyle w:val="ac"/>
        </w:rPr>
        <w:footnoteRef/>
      </w:r>
      <w:r>
        <w:t xml:space="preserve"> </w:t>
      </w:r>
      <w:r>
        <w:rPr>
          <w:rFonts w:hint="eastAsia"/>
        </w:rPr>
        <w:t>何でc</w:t>
      </w:r>
      <w:r>
        <w:t>if</w:t>
      </w:r>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ED30E186"/>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1AD9"/>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4FBA"/>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E1FDA"/>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5EEF"/>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2AAC"/>
    <w:rsid w:val="00EB3415"/>
    <w:rsid w:val="00EB4584"/>
    <w:rsid w:val="00EC1AC2"/>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5" Type="http://schemas.openxmlformats.org/officeDocument/2006/relationships/settings" Target="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3" Type="http://schemas.openxmlformats.org/officeDocument/2006/relationships/hyperlink" Target="http://www.sf-fantasy.com/magazine/column/quantum/200311.shtml" TargetMode="External"/><Relationship Id="rId18" Type="http://schemas.openxmlformats.org/officeDocument/2006/relationships/hyperlink" Target="https://arxiv.org/abs/2206.08917" TargetMode="External"/><Relationship Id="rId26" Type="http://schemas.openxmlformats.org/officeDocument/2006/relationships/hyperlink" Target="https://developer.nvidia.com/cuda-toolkit-archive" TargetMode="External"/><Relationship Id="rId3" Type="http://schemas.openxmlformats.org/officeDocument/2006/relationships/hyperlink" Target="https://arxiv.org/abs/2106.14583" TargetMode="External"/><Relationship Id="rId21" Type="http://schemas.openxmlformats.org/officeDocument/2006/relationships/hyperlink" Target="https://www.pc-koubou.jp/" TargetMode="External"/><Relationship Id="rId34" Type="http://schemas.openxmlformats.org/officeDocument/2006/relationships/hyperlink" Target="https://docs.matlantis.com/atomistic-simulation-tutorial/ja/3_3_slab_adsorption_energy.html"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s://commons.wikimedia.org/wiki/File:Bohratommodel.png" TargetMode="External"/><Relationship Id="rId17" Type="http://schemas.openxmlformats.org/officeDocument/2006/relationships/hyperlink" Target="https://github.com/Open-Catalyst-Project/ocp/issues/313" TargetMode="External"/><Relationship Id="rId25" Type="http://schemas.openxmlformats.org/officeDocument/2006/relationships/hyperlink" Target="https://nanolabo-doc.readthedocs.io/ja/latest/usage/ocp.html" TargetMode="External"/><Relationship Id="rId33" Type="http://schemas.openxmlformats.org/officeDocument/2006/relationships/hyperlink" Target="https://link.aps.org/accepted/10.1103/PhysRevB.100.035442"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arxiv.org/abs/2010.09435" TargetMode="External"/><Relationship Id="rId20" Type="http://schemas.openxmlformats.org/officeDocument/2006/relationships/hyperlink" Target="https://kakaku.com/" TargetMode="External"/><Relationship Id="rId29" Type="http://schemas.openxmlformats.org/officeDocument/2006/relationships/hyperlink" Target="https://youtu.be/5HuJt6xPNvs"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User:Brighterorange" TargetMode="External"/><Relationship Id="rId24" Type="http://schemas.openxmlformats.org/officeDocument/2006/relationships/hyperlink" Target="https://git-scm.com/downloads" TargetMode="External"/><Relationship Id="rId32" Type="http://schemas.openxmlformats.org/officeDocument/2006/relationships/hyperlink" Target="https://wiki.fysik.dtu.dk/ase/ase/calculators/calculators.html"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next-gen.materialsproject.org/" TargetMode="External"/><Relationship Id="rId23" Type="http://schemas.openxmlformats.org/officeDocument/2006/relationships/hyperlink" Target="https://visualstudio.microsoft.com/ja/downloads/" TargetMode="External"/><Relationship Id="rId28" Type="http://schemas.openxmlformats.org/officeDocument/2006/relationships/hyperlink" Target="http://cat.chem.chiba-u.jp/PDF/2010ChemEducJpn.pdf" TargetMode="External"/><Relationship Id="rId36" Type="http://schemas.openxmlformats.org/officeDocument/2006/relationships/hyperlink" Target="https://github.com/M-asaki-K/OCPmodels_seminar/blob/main/20230801_CO_dissociation_on_metal/Input_notebooks/20230801_adsorption_structure_analysis.ipynb"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elshaddai.jp/elshaddai_crim/freedeta.html" TargetMode="External"/><Relationship Id="rId31" Type="http://schemas.openxmlformats.org/officeDocument/2006/relationships/hyperlink" Target="https://github.com/Open-Catalyst-Project/ocp/blob/main/MODELS.md"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qiita.com/dc1394/items/1bb597b27d7511ce31ba" TargetMode="External"/><Relationship Id="rId22" Type="http://schemas.openxmlformats.org/officeDocument/2006/relationships/hyperlink" Target="https://repo.anaconda.com/archive/" TargetMode="External"/><Relationship Id="rId27" Type="http://schemas.openxmlformats.org/officeDocument/2006/relationships/hyperlink" Target="https://github.com/Open-Catalyst-Project/ocp/issues/426" TargetMode="External"/><Relationship Id="rId30" Type="http://schemas.openxmlformats.org/officeDocument/2006/relationships/hyperlink" Target="https://github.com/M-asaki-K/OCPmodels_seminar/blob/main/20230114_OCPmodels_seminar_CO_adsorption_energy.ipynb" TargetMode="External"/><Relationship Id="rId35" Type="http://schemas.openxmlformats.org/officeDocument/2006/relationships/hyperlink" Target="https://www.preferred.jp/ja/projects/optuna/"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11008</TotalTime>
  <Pages>81</Pages>
  <Words>5519</Words>
  <Characters>31461</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306</cp:revision>
  <cp:lastPrinted>2023-08-19T06:32:00Z</cp:lastPrinted>
  <dcterms:created xsi:type="dcterms:W3CDTF">2023-08-12T13:14:00Z</dcterms:created>
  <dcterms:modified xsi:type="dcterms:W3CDTF">2023-09-10T07:29:00Z</dcterms:modified>
</cp:coreProperties>
</file>